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dell’I.C. “G.B. Angioletti” di Torre del Greco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RICHIESTA USCITA AUTONOMA ALUNNO AL TERMINE DELLE LEZIONI A.s. 2022/2023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La sottoscritta </w:t>
      </w:r>
    </w:p>
    <w:tbl>
      <w:tblPr>
        <w:tblStyle w:val="Table1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4"/>
        <w:gridCol w:w="1068"/>
        <w:gridCol w:w="701"/>
        <w:gridCol w:w="4678"/>
        <w:tblGridChange w:id="0">
          <w:tblGrid>
            <w:gridCol w:w="3334"/>
            <w:gridCol w:w="1068"/>
            <w:gridCol w:w="701"/>
            <w:gridCol w:w="467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line="360" w:lineRule="auto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360" w:lineRule="auto"/>
              <w:rPr>
                <w:rFonts w:ascii="Garamond" w:cs="Garamond" w:eastAsia="Garamond" w:hAnsi="Garamond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COGNOME NOME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LUOGO DI NASCITA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RESIDENTE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INDIRIZZO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0" w:before="120" w:lin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Il sottoscritto </w:t>
      </w:r>
    </w:p>
    <w:tbl>
      <w:tblPr>
        <w:tblStyle w:val="Table2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4"/>
        <w:gridCol w:w="1068"/>
        <w:gridCol w:w="701"/>
        <w:gridCol w:w="4678"/>
        <w:tblGridChange w:id="0">
          <w:tblGrid>
            <w:gridCol w:w="3334"/>
            <w:gridCol w:w="1068"/>
            <w:gridCol w:w="701"/>
            <w:gridCol w:w="467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line="360" w:lineRule="auto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360" w:lineRule="auto"/>
              <w:rPr>
                <w:rFonts w:ascii="Garamond" w:cs="Garamond" w:eastAsia="Garamond" w:hAnsi="Garamond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COGNOME NOME</w:t>
            </w:r>
            <w:r w:rsidDel="00000000" w:rsidR="00000000" w:rsidRPr="00000000">
              <w:rPr>
                <w:rFonts w:ascii="Garamond" w:cs="Garamond" w:eastAsia="Garamond" w:hAnsi="Garamond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LUOGO DI NASCITA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RESIDENTE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INDIRIZZO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before="120" w:line="360" w:lineRule="auto"/>
              <w:rPr>
                <w:rFonts w:ascii="Garamond" w:cs="Garamond" w:eastAsia="Garamond" w:hAnsi="Garamo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esercenti la responsabilità genitoriale e/o nella qualità dei tutore/affidatario sull’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alunno/a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frequentante la scuola Secondaria di primo grado dell’ IC “ G.B. Angioletti” di Torre del Greco (NA) per l’a.s. 2022-23</w:t>
      </w:r>
    </w:p>
    <w:tbl>
      <w:tblPr>
        <w:tblStyle w:val="Table3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409"/>
        <w:gridCol w:w="913"/>
        <w:gridCol w:w="3765"/>
        <w:tblGridChange w:id="0">
          <w:tblGrid>
            <w:gridCol w:w="2694"/>
            <w:gridCol w:w="2409"/>
            <w:gridCol w:w="913"/>
            <w:gridCol w:w="376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360" w:lineRule="auto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COGNOME NOME</w:t>
            </w: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CLASSE  FREQUENTANTE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120" w:line="360" w:lineRule="auto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120" w:line="360" w:lineRule="auto"/>
              <w:rPr>
                <w:rFonts w:ascii="Garamond" w:cs="Garamond" w:eastAsia="Garamond" w:hAnsi="Garamond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4"/>
                <w:szCs w:val="14"/>
                <w:rtl w:val="0"/>
              </w:rPr>
              <w:t xml:space="preserve">SEZIONE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120" w:line="360" w:lineRule="auto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        </w:t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rtl w:val="0"/>
        </w:rPr>
        <w:t xml:space="preserve">❒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  AUTORIZZANO                                            </w:t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rtl w:val="0"/>
        </w:rPr>
        <w:t xml:space="preserve">❒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    NON AUTORIZZANO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L’I.C. “G.B. Angioletti” di Torre del Greco (NA) ai sensi dell’art. 19-bis comma 1, della Legge n. 172/2017, n. 148 (convertito, con modificazioni, nella L. 4/12/2017, n. 172)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a consentire l’uscita autonoma dell’alunno/a suindicato/a, dai locali scolastici al termine dell’orario delle lezioni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L’autorizzazione esonera il personale scolastico dalla responsabilità connessa all’adempimento dell’obbligo di vigilanza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 tal fine, consapevoli delle sanzioni penali prevista dalla legge in caso di dichiarazioni mandaci (art.26 della legge n. 15/(1968, artt. 483, 495, 496 del Codice Penale), ai sensi del D.P.R. 445/2000 artt. 46 e 47.</w:t>
      </w:r>
    </w:p>
    <w:p w:rsidR="00000000" w:rsidDel="00000000" w:rsidP="00000000" w:rsidRDefault="00000000" w:rsidRPr="00000000" w14:paraId="0000002F">
      <w:pPr>
        <w:widowControl w:val="0"/>
        <w:spacing w:after="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DICHIARA/DICHIARANO ai sensi dell’Art. 46 DPR 28.12.2000 n. 445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-di essere consapevoli che, al di fuori dell'orario scolastico, la vigilanza ricade interamente sulla famiglia;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-di essere impossibilitati a garantire all'uscita da scuola la presenza di un genitore o di altro soggetto maggiorenne;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-che nostro figlio, pur minorenne, ha, a nostro parere, un grado di maturità tale da consentirgli di effettuare il percorso scuola-casa in sicurezza;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-che nostro figlio conosce il percorso scuola-casa per averlo più volte effettuato, anche da solo;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-che tale percorso non manifesta profili di pericolosità particolare, rispetto al tipo di strade e di traffico relativo;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- alla scuola eventuali variazioni delle circostanze sopradescritte.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Lì, data ______________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        Firma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padre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 ______________________________________(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madre)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  <w:rtl w:val="0"/>
        </w:rPr>
        <w:t xml:space="preserve">SI ALLEGA FOTOCOPIA DEI DOCUMENTI DI IDENTITA’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 COMPILARE NEL CASO NON SIA POSSIBILE ACQUISIRE LA FIRMA DI UNO DEI GENITORI, DA PARTE DEL GENITORE FIRMATARIO: </w:t>
      </w:r>
      <w:r w:rsidDel="00000000" w:rsidR="00000000" w:rsidRPr="00000000">
        <w:rPr>
          <w:rFonts w:ascii="inherit" w:cs="inherit" w:eastAsia="inherit" w:hAnsi="inherit"/>
          <w:b w:val="1"/>
          <w:color w:val="2b2b2b"/>
          <w:sz w:val="20"/>
          <w:szCs w:val="20"/>
          <w:rtl w:val="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2b2b2b"/>
          <w:sz w:val="20"/>
          <w:szCs w:val="20"/>
          <w:rtl w:val="0"/>
        </w:rPr>
        <w:t xml:space="preserve">FIRMA DEL DICHIARANTE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herit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MOD. Richiesta Uscita Autonoma</w:t>
      <w:tab/>
      <w:tab/>
      <w:t xml:space="preserve">IC “G.B. Angioletti” di Torre del Greco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910AA8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C4357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43576"/>
  </w:style>
  <w:style w:type="paragraph" w:styleId="Pidipagina">
    <w:name w:val="footer"/>
    <w:basedOn w:val="Normale"/>
    <w:link w:val="PidipaginaCarattere"/>
    <w:uiPriority w:val="99"/>
    <w:unhideWhenUsed w:val="1"/>
    <w:rsid w:val="00C4357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43576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435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43576"/>
    <w:rPr>
      <w:rFonts w:ascii="Tahoma" w:cs="Tahoma" w:hAnsi="Tahoma"/>
      <w:sz w:val="16"/>
      <w:szCs w:val="16"/>
    </w:rPr>
  </w:style>
  <w:style w:type="paragraph" w:styleId="Corpotesto">
    <w:name w:val="Body Text"/>
    <w:basedOn w:val="Normale"/>
    <w:link w:val="CorpotestoCarattere"/>
    <w:rsid w:val="00542E2E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cs="Times New Roman" w:eastAsia="Times New Roman" w:hAnsi="Tahoma"/>
      <w:sz w:val="24"/>
      <w:szCs w:val="20"/>
      <w:lang w:eastAsia="x-none" w:val="x-none"/>
    </w:rPr>
  </w:style>
  <w:style w:type="character" w:styleId="CorpotestoCarattere" w:customStyle="1">
    <w:name w:val="Corpo testo Carattere"/>
    <w:basedOn w:val="Carpredefinitoparagrafo"/>
    <w:link w:val="Corpotesto"/>
    <w:rsid w:val="00542E2E"/>
    <w:rPr>
      <w:rFonts w:ascii="Tahoma" w:cs="Times New Roman" w:eastAsia="Times New Roman" w:hAnsi="Tahoma"/>
      <w:sz w:val="24"/>
      <w:szCs w:val="20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QorgiXTGFfzaOBhPySqrzqK7g==">AMUW2mXAho8IxJ//PBqaKSbxQwOfpWpmquOBM6NpgxAIRR3m0PUZs6cxK89GYGCjvkXr8yvtHWPN+EF0f/PDS9Lkg33GyKzwuTIfmtIKKX3YfRfm4e3WEaoYs13JkVGS2WAtYSH9M0vq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2022-08-02T10:35:00Z</dcterms:created>
  <dc:creator>Maria Antonietta</dc:creator>
</cp:coreProperties>
</file>